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9A4" w:rsidRDefault="002109A4">
      <w:pPr>
        <w:rPr>
          <w:rFonts w:ascii="Calibri" w:hAnsi="Calibri" w:cs="Segoe UI"/>
          <w:color w:val="000000"/>
          <w:sz w:val="23"/>
          <w:szCs w:val="23"/>
          <w:lang w:val="en"/>
        </w:rPr>
      </w:pPr>
      <w:r>
        <w:rPr>
          <w:rFonts w:ascii="Calibri" w:hAnsi="Calibri" w:cs="Segoe UI"/>
          <w:color w:val="000000"/>
          <w:sz w:val="23"/>
          <w:szCs w:val="23"/>
          <w:lang w:val="en"/>
        </w:rPr>
        <w:t>Koha-Users (Melbourne) Notes on the Meeting held at the Athe</w:t>
      </w:r>
      <w:r>
        <w:rPr>
          <w:rFonts w:ascii="Calibri" w:hAnsi="Calibri" w:cs="Segoe UI"/>
          <w:color w:val="000000"/>
          <w:sz w:val="23"/>
          <w:szCs w:val="23"/>
          <w:lang w:val="en"/>
        </w:rPr>
        <w:t>naeum Library, August 10</w:t>
      </w:r>
      <w:r w:rsidRPr="002109A4">
        <w:rPr>
          <w:rFonts w:ascii="Calibri" w:hAnsi="Calibri" w:cs="Segoe UI"/>
          <w:color w:val="000000"/>
          <w:sz w:val="23"/>
          <w:szCs w:val="23"/>
          <w:vertAlign w:val="superscript"/>
          <w:lang w:val="en"/>
        </w:rPr>
        <w:t>th</w:t>
      </w:r>
      <w:r>
        <w:rPr>
          <w:rFonts w:ascii="Calibri" w:hAnsi="Calibri" w:cs="Segoe UI"/>
          <w:color w:val="000000"/>
          <w:sz w:val="23"/>
          <w:szCs w:val="23"/>
          <w:lang w:val="en"/>
        </w:rPr>
        <w:t>, 2015.</w:t>
      </w:r>
    </w:p>
    <w:p w:rsidR="002109A4" w:rsidRDefault="002109A4">
      <w:pPr>
        <w:rPr>
          <w:rFonts w:ascii="Calibri" w:hAnsi="Calibri" w:cs="Segoe UI"/>
          <w:color w:val="000000"/>
          <w:sz w:val="23"/>
          <w:szCs w:val="23"/>
          <w:lang w:val="en"/>
        </w:rPr>
      </w:pPr>
      <w:r>
        <w:rPr>
          <w:rFonts w:ascii="Calibri" w:hAnsi="Calibri" w:cs="Segoe UI"/>
          <w:color w:val="000000"/>
          <w:sz w:val="23"/>
          <w:szCs w:val="23"/>
          <w:lang w:val="en"/>
        </w:rPr>
        <w:t>Meeting opened at 6.05</w:t>
      </w:r>
      <w:r>
        <w:rPr>
          <w:rFonts w:ascii="Calibri" w:hAnsi="Calibri" w:cs="Segoe UI"/>
          <w:color w:val="000000"/>
          <w:sz w:val="23"/>
          <w:szCs w:val="23"/>
          <w:lang w:val="en"/>
        </w:rPr>
        <w:t xml:space="preserve"> pm by Siobhan Foster, </w:t>
      </w:r>
      <w:proofErr w:type="spellStart"/>
      <w:r>
        <w:rPr>
          <w:rFonts w:ascii="Calibri" w:hAnsi="Calibri" w:cs="Segoe UI"/>
          <w:color w:val="000000"/>
          <w:sz w:val="23"/>
          <w:szCs w:val="23"/>
          <w:lang w:val="en"/>
        </w:rPr>
        <w:t>convenor</w:t>
      </w:r>
      <w:proofErr w:type="spellEnd"/>
      <w:r>
        <w:rPr>
          <w:rFonts w:ascii="Calibri" w:hAnsi="Calibri" w:cs="Segoe UI"/>
          <w:color w:val="000000"/>
          <w:sz w:val="23"/>
          <w:szCs w:val="23"/>
          <w:lang w:val="en"/>
        </w:rPr>
        <w:t>. Thanks to the Athe</w:t>
      </w:r>
      <w:r w:rsidR="00385336">
        <w:rPr>
          <w:rFonts w:ascii="Calibri" w:hAnsi="Calibri" w:cs="Segoe UI"/>
          <w:color w:val="000000"/>
          <w:sz w:val="23"/>
          <w:szCs w:val="23"/>
          <w:lang w:val="en"/>
        </w:rPr>
        <w:t xml:space="preserve">naeum Library for </w:t>
      </w:r>
      <w:r>
        <w:rPr>
          <w:rFonts w:ascii="Calibri" w:hAnsi="Calibri" w:cs="Segoe UI"/>
          <w:color w:val="000000"/>
          <w:sz w:val="23"/>
          <w:szCs w:val="23"/>
          <w:lang w:val="en"/>
        </w:rPr>
        <w:t>host</w:t>
      </w:r>
      <w:r w:rsidR="00385336">
        <w:rPr>
          <w:rFonts w:ascii="Calibri" w:hAnsi="Calibri" w:cs="Segoe UI"/>
          <w:color w:val="000000"/>
          <w:sz w:val="23"/>
          <w:szCs w:val="23"/>
          <w:lang w:val="en"/>
        </w:rPr>
        <w:t>ing this</w:t>
      </w:r>
      <w:r>
        <w:rPr>
          <w:rFonts w:ascii="Calibri" w:hAnsi="Calibri" w:cs="Segoe UI"/>
          <w:color w:val="000000"/>
          <w:sz w:val="23"/>
          <w:szCs w:val="23"/>
          <w:lang w:val="en"/>
        </w:rPr>
        <w:t xml:space="preserve"> meeti</w:t>
      </w:r>
      <w:r w:rsidR="00385336">
        <w:rPr>
          <w:rFonts w:ascii="Calibri" w:hAnsi="Calibri" w:cs="Segoe UI"/>
          <w:color w:val="000000"/>
          <w:sz w:val="23"/>
          <w:szCs w:val="23"/>
          <w:lang w:val="en"/>
        </w:rPr>
        <w:t>ng</w:t>
      </w:r>
      <w:r>
        <w:rPr>
          <w:rFonts w:ascii="Calibri" w:hAnsi="Calibri" w:cs="Segoe UI"/>
          <w:color w:val="000000"/>
          <w:sz w:val="23"/>
          <w:szCs w:val="23"/>
          <w:lang w:val="en"/>
        </w:rPr>
        <w:t>. Welcome to all</w:t>
      </w:r>
      <w:r w:rsidR="00385336">
        <w:rPr>
          <w:rFonts w:ascii="Calibri" w:hAnsi="Calibri" w:cs="Segoe UI"/>
          <w:color w:val="000000"/>
          <w:sz w:val="23"/>
          <w:szCs w:val="23"/>
          <w:lang w:val="en"/>
        </w:rPr>
        <w:t xml:space="preserve"> those present and especially to those attending for the first time – Galina; Nadine; and Damian.</w:t>
      </w:r>
    </w:p>
    <w:p w:rsidR="00385336" w:rsidRDefault="002109A4">
      <w:pPr>
        <w:rPr>
          <w:rFonts w:ascii="Calibri" w:hAnsi="Calibri" w:cs="Segoe UI"/>
          <w:color w:val="000000"/>
          <w:sz w:val="23"/>
          <w:szCs w:val="23"/>
          <w:lang w:val="en"/>
        </w:rPr>
      </w:pPr>
      <w:r>
        <w:rPr>
          <w:rFonts w:ascii="Calibri" w:hAnsi="Calibri" w:cs="Segoe UI"/>
          <w:color w:val="000000"/>
          <w:sz w:val="23"/>
          <w:szCs w:val="23"/>
          <w:lang w:val="en"/>
        </w:rPr>
        <w:br/>
        <w:t>Present: Tom Coleman (Melbourne Athenaeum); Kerrie Stevens (Harvest Bible College</w:t>
      </w:r>
      <w:r w:rsidR="00DA78D2">
        <w:rPr>
          <w:rFonts w:ascii="Calibri" w:hAnsi="Calibri" w:cs="Segoe UI"/>
          <w:color w:val="000000"/>
          <w:sz w:val="23"/>
          <w:szCs w:val="23"/>
          <w:lang w:val="en"/>
        </w:rPr>
        <w:t>, Scoresby</w:t>
      </w:r>
      <w:r>
        <w:rPr>
          <w:rFonts w:ascii="Calibri" w:hAnsi="Calibri" w:cs="Segoe UI"/>
          <w:color w:val="000000"/>
          <w:sz w:val="23"/>
          <w:szCs w:val="23"/>
          <w:lang w:val="en"/>
        </w:rPr>
        <w:t xml:space="preserve">); James Baker (Melbourne Athenaeum); </w:t>
      </w:r>
      <w:proofErr w:type="spellStart"/>
      <w:r>
        <w:rPr>
          <w:rFonts w:ascii="Calibri" w:hAnsi="Calibri" w:cs="Segoe UI"/>
          <w:color w:val="000000"/>
          <w:sz w:val="23"/>
          <w:szCs w:val="23"/>
          <w:lang w:val="en"/>
        </w:rPr>
        <w:t>Moyra</w:t>
      </w:r>
      <w:proofErr w:type="spellEnd"/>
      <w:r>
        <w:rPr>
          <w:rFonts w:ascii="Calibri" w:hAnsi="Calibri" w:cs="Segoe UI"/>
          <w:color w:val="000000"/>
          <w:sz w:val="23"/>
          <w:szCs w:val="23"/>
          <w:lang w:val="en"/>
        </w:rPr>
        <w:t xml:space="preserve"> McAllister (Melbourne Athenaeum &amp; Brotherhood of St Laurence);</w:t>
      </w:r>
      <w:r>
        <w:rPr>
          <w:rFonts w:ascii="Calibri" w:hAnsi="Calibri" w:cs="Segoe UI"/>
          <w:color w:val="000000"/>
          <w:sz w:val="23"/>
          <w:szCs w:val="23"/>
          <w:lang w:val="en"/>
        </w:rPr>
        <w:t xml:space="preserve"> Nadine (Brotherhood of St Laurence);</w:t>
      </w:r>
      <w:r>
        <w:rPr>
          <w:rFonts w:ascii="Calibri" w:hAnsi="Calibri" w:cs="Segoe UI"/>
          <w:color w:val="000000"/>
          <w:sz w:val="23"/>
          <w:szCs w:val="23"/>
          <w:lang w:val="en"/>
        </w:rPr>
        <w:t xml:space="preserve"> Pat Miller (Melbourne Athenae</w:t>
      </w:r>
      <w:r>
        <w:rPr>
          <w:rFonts w:ascii="Calibri" w:hAnsi="Calibri" w:cs="Segoe UI"/>
          <w:color w:val="000000"/>
          <w:sz w:val="23"/>
          <w:szCs w:val="23"/>
          <w:lang w:val="en"/>
        </w:rPr>
        <w:t>um);</w:t>
      </w:r>
      <w:r w:rsidR="00C72E46">
        <w:rPr>
          <w:rFonts w:ascii="Calibri" w:hAnsi="Calibri" w:cs="Segoe UI"/>
          <w:color w:val="000000"/>
          <w:sz w:val="23"/>
          <w:szCs w:val="23"/>
          <w:lang w:val="en"/>
        </w:rPr>
        <w:t xml:space="preserve"> Belinda McDonald (</w:t>
      </w:r>
      <w:r w:rsidR="00DA78D2">
        <w:rPr>
          <w:rFonts w:ascii="Calibri" w:hAnsi="Calibri" w:cs="Segoe UI"/>
          <w:color w:val="000000"/>
          <w:sz w:val="23"/>
          <w:szCs w:val="23"/>
          <w:lang w:val="en"/>
        </w:rPr>
        <w:t>FKA Children’s Services, Richmond</w:t>
      </w:r>
      <w:r w:rsidR="00D674B1">
        <w:rPr>
          <w:rFonts w:ascii="Calibri" w:hAnsi="Calibri" w:cs="Segoe UI"/>
          <w:color w:val="000000"/>
          <w:sz w:val="23"/>
          <w:szCs w:val="23"/>
          <w:lang w:val="en"/>
        </w:rPr>
        <w:t>);</w:t>
      </w:r>
      <w:r w:rsidR="00385336">
        <w:rPr>
          <w:rFonts w:ascii="Calibri" w:hAnsi="Calibri" w:cs="Segoe UI"/>
          <w:color w:val="000000"/>
          <w:sz w:val="23"/>
          <w:szCs w:val="23"/>
          <w:lang w:val="en"/>
        </w:rPr>
        <w:t xml:space="preserve"> Galina </w:t>
      </w:r>
      <w:proofErr w:type="spellStart"/>
      <w:r w:rsidR="00385336">
        <w:rPr>
          <w:rFonts w:ascii="Calibri" w:hAnsi="Calibri" w:cs="Segoe UI"/>
          <w:color w:val="000000"/>
          <w:sz w:val="23"/>
          <w:szCs w:val="23"/>
          <w:lang w:val="en"/>
        </w:rPr>
        <w:t>Brejneva</w:t>
      </w:r>
      <w:proofErr w:type="spellEnd"/>
      <w:r w:rsidR="00385336">
        <w:rPr>
          <w:rFonts w:ascii="Calibri" w:hAnsi="Calibri" w:cs="Segoe UI"/>
          <w:color w:val="000000"/>
          <w:sz w:val="23"/>
          <w:szCs w:val="23"/>
          <w:lang w:val="en"/>
        </w:rPr>
        <w:t xml:space="preserve"> (Bureau of Meteorology</w:t>
      </w:r>
      <w:r w:rsidR="00DA78D2">
        <w:rPr>
          <w:rFonts w:ascii="Calibri" w:hAnsi="Calibri" w:cs="Segoe UI"/>
          <w:color w:val="000000"/>
          <w:sz w:val="23"/>
          <w:szCs w:val="23"/>
          <w:lang w:val="en"/>
        </w:rPr>
        <w:t>, Melbourne</w:t>
      </w:r>
      <w:r w:rsidR="00385336">
        <w:rPr>
          <w:rFonts w:ascii="Calibri" w:hAnsi="Calibri" w:cs="Segoe UI"/>
          <w:color w:val="000000"/>
          <w:sz w:val="23"/>
          <w:szCs w:val="23"/>
          <w:lang w:val="en"/>
        </w:rPr>
        <w:t>); Damian Kelly (</w:t>
      </w:r>
      <w:proofErr w:type="spellStart"/>
      <w:r w:rsidR="00385336">
        <w:rPr>
          <w:rFonts w:ascii="Calibri" w:hAnsi="Calibri" w:cs="Segoe UI"/>
          <w:color w:val="000000"/>
          <w:sz w:val="23"/>
          <w:szCs w:val="23"/>
          <w:lang w:val="en"/>
        </w:rPr>
        <w:t>Castlemaine</w:t>
      </w:r>
      <w:proofErr w:type="spellEnd"/>
      <w:r w:rsidR="00385336">
        <w:rPr>
          <w:rFonts w:ascii="Calibri" w:hAnsi="Calibri" w:cs="Segoe UI"/>
          <w:color w:val="000000"/>
          <w:sz w:val="23"/>
          <w:szCs w:val="23"/>
          <w:lang w:val="en"/>
        </w:rPr>
        <w:t xml:space="preserve"> Art Gallery and Archives);  Kathleen Fitzgerald (Australian Nursing and Midwifery Federation, Vic.); </w:t>
      </w:r>
      <w:r>
        <w:rPr>
          <w:rFonts w:ascii="Calibri" w:hAnsi="Calibri" w:cs="Segoe UI"/>
          <w:color w:val="000000"/>
          <w:sz w:val="23"/>
          <w:szCs w:val="23"/>
          <w:lang w:val="en"/>
        </w:rPr>
        <w:t xml:space="preserve"> Bob</w:t>
      </w:r>
      <w:r>
        <w:rPr>
          <w:rFonts w:ascii="Calibri" w:hAnsi="Calibri" w:cs="Segoe UI"/>
          <w:color w:val="000000"/>
          <w:sz w:val="23"/>
          <w:szCs w:val="23"/>
          <w:lang w:val="en"/>
        </w:rPr>
        <w:t xml:space="preserve"> </w:t>
      </w:r>
      <w:proofErr w:type="spellStart"/>
      <w:r>
        <w:rPr>
          <w:rFonts w:ascii="Calibri" w:hAnsi="Calibri" w:cs="Segoe UI"/>
          <w:color w:val="000000"/>
          <w:sz w:val="23"/>
          <w:szCs w:val="23"/>
          <w:lang w:val="en"/>
        </w:rPr>
        <w:t>Birchall</w:t>
      </w:r>
      <w:proofErr w:type="spellEnd"/>
      <w:r>
        <w:rPr>
          <w:rFonts w:ascii="Calibri" w:hAnsi="Calibri" w:cs="Segoe UI"/>
          <w:color w:val="000000"/>
          <w:sz w:val="23"/>
          <w:szCs w:val="23"/>
          <w:lang w:val="en"/>
        </w:rPr>
        <w:t xml:space="preserve"> (Calyx host of Koha, Sydney); Siobhan Foster (Divine Word Missionaries and </w:t>
      </w:r>
      <w:proofErr w:type="spellStart"/>
      <w:r>
        <w:rPr>
          <w:rFonts w:ascii="Calibri" w:hAnsi="Calibri" w:cs="Segoe UI"/>
          <w:color w:val="000000"/>
          <w:sz w:val="23"/>
          <w:szCs w:val="23"/>
          <w:lang w:val="en"/>
        </w:rPr>
        <w:t>Redemptorist</w:t>
      </w:r>
      <w:proofErr w:type="spellEnd"/>
      <w:r>
        <w:rPr>
          <w:rFonts w:ascii="Calibri" w:hAnsi="Calibri" w:cs="Segoe UI"/>
          <w:color w:val="000000"/>
          <w:sz w:val="23"/>
          <w:szCs w:val="23"/>
          <w:lang w:val="en"/>
        </w:rPr>
        <w:t xml:space="preserve"> Libraries</w:t>
      </w:r>
      <w:r w:rsidR="00DA78D2">
        <w:rPr>
          <w:rFonts w:ascii="Calibri" w:hAnsi="Calibri" w:cs="Segoe UI"/>
          <w:color w:val="000000"/>
          <w:sz w:val="23"/>
          <w:szCs w:val="23"/>
          <w:lang w:val="en"/>
        </w:rPr>
        <w:t>, Box Hill / Kew</w:t>
      </w:r>
      <w:r>
        <w:rPr>
          <w:rFonts w:ascii="Calibri" w:hAnsi="Calibri" w:cs="Segoe UI"/>
          <w:color w:val="000000"/>
          <w:sz w:val="23"/>
          <w:szCs w:val="23"/>
          <w:lang w:val="en"/>
        </w:rPr>
        <w:t xml:space="preserve">). </w:t>
      </w:r>
    </w:p>
    <w:p w:rsidR="002109A4" w:rsidRDefault="002109A4">
      <w:pPr>
        <w:rPr>
          <w:rFonts w:ascii="Calibri" w:hAnsi="Calibri" w:cs="Segoe UI"/>
          <w:color w:val="000000"/>
          <w:sz w:val="23"/>
          <w:szCs w:val="23"/>
          <w:lang w:val="en"/>
        </w:rPr>
      </w:pPr>
      <w:r>
        <w:rPr>
          <w:rFonts w:ascii="Calibri" w:hAnsi="Calibri" w:cs="Segoe UI"/>
          <w:color w:val="000000"/>
          <w:sz w:val="23"/>
          <w:szCs w:val="23"/>
          <w:lang w:val="en"/>
        </w:rPr>
        <w:br/>
        <w:t xml:space="preserve">Apologies: Jill </w:t>
      </w:r>
      <w:proofErr w:type="spellStart"/>
      <w:r>
        <w:rPr>
          <w:rFonts w:ascii="Calibri" w:hAnsi="Calibri" w:cs="Segoe UI"/>
          <w:color w:val="000000"/>
          <w:sz w:val="23"/>
          <w:szCs w:val="23"/>
          <w:lang w:val="en"/>
        </w:rPr>
        <w:t>Bartholomeusz</w:t>
      </w:r>
      <w:proofErr w:type="spellEnd"/>
      <w:r>
        <w:rPr>
          <w:rFonts w:ascii="Calibri" w:hAnsi="Calibri" w:cs="Segoe UI"/>
          <w:color w:val="000000"/>
          <w:sz w:val="23"/>
          <w:szCs w:val="23"/>
          <w:lang w:val="en"/>
        </w:rPr>
        <w:t xml:space="preserve"> (Photog</w:t>
      </w:r>
      <w:r w:rsidR="00385336">
        <w:rPr>
          <w:rFonts w:ascii="Calibri" w:hAnsi="Calibri" w:cs="Segoe UI"/>
          <w:color w:val="000000"/>
          <w:sz w:val="23"/>
          <w:szCs w:val="23"/>
          <w:lang w:val="en"/>
        </w:rPr>
        <w:t>raphy Studies College, Southbank</w:t>
      </w:r>
      <w:r w:rsidR="00C72E46">
        <w:rPr>
          <w:rFonts w:ascii="Calibri" w:hAnsi="Calibri" w:cs="Segoe UI"/>
          <w:color w:val="000000"/>
          <w:sz w:val="23"/>
          <w:szCs w:val="23"/>
          <w:lang w:val="en"/>
        </w:rPr>
        <w:t xml:space="preserve">); Deborah </w:t>
      </w:r>
      <w:proofErr w:type="spellStart"/>
      <w:r w:rsidR="00C72E46">
        <w:rPr>
          <w:rFonts w:ascii="Calibri" w:hAnsi="Calibri" w:cs="Segoe UI"/>
          <w:color w:val="000000"/>
          <w:sz w:val="23"/>
          <w:szCs w:val="23"/>
          <w:lang w:val="en"/>
        </w:rPr>
        <w:t>Decru</w:t>
      </w:r>
      <w:proofErr w:type="spellEnd"/>
      <w:r w:rsidR="00C72E46">
        <w:rPr>
          <w:rFonts w:ascii="Calibri" w:hAnsi="Calibri" w:cs="Segoe UI"/>
          <w:color w:val="000000"/>
          <w:sz w:val="23"/>
          <w:szCs w:val="23"/>
          <w:lang w:val="en"/>
        </w:rPr>
        <w:t xml:space="preserve"> (St Athanasius Coptic Orthodox College of Theology</w:t>
      </w:r>
      <w:r w:rsidR="00DA78D2">
        <w:rPr>
          <w:rFonts w:ascii="Calibri" w:hAnsi="Calibri" w:cs="Segoe UI"/>
          <w:color w:val="000000"/>
          <w:sz w:val="23"/>
          <w:szCs w:val="23"/>
          <w:lang w:val="en"/>
        </w:rPr>
        <w:t xml:space="preserve">, </w:t>
      </w:r>
      <w:proofErr w:type="spellStart"/>
      <w:r w:rsidR="00DA78D2">
        <w:rPr>
          <w:rFonts w:ascii="Calibri" w:hAnsi="Calibri" w:cs="Segoe UI"/>
          <w:color w:val="000000"/>
          <w:sz w:val="23"/>
          <w:szCs w:val="23"/>
          <w:lang w:val="en"/>
        </w:rPr>
        <w:t>Doncaster</w:t>
      </w:r>
      <w:proofErr w:type="spellEnd"/>
      <w:r w:rsidR="00DA78D2">
        <w:rPr>
          <w:rFonts w:ascii="Calibri" w:hAnsi="Calibri" w:cs="Segoe UI"/>
          <w:color w:val="000000"/>
          <w:sz w:val="23"/>
          <w:szCs w:val="23"/>
          <w:lang w:val="en"/>
        </w:rPr>
        <w:t>)</w:t>
      </w:r>
      <w:r>
        <w:rPr>
          <w:rFonts w:ascii="Calibri" w:hAnsi="Calibri" w:cs="Segoe UI"/>
          <w:color w:val="000000"/>
          <w:sz w:val="23"/>
          <w:szCs w:val="23"/>
          <w:lang w:val="en"/>
        </w:rPr>
        <w:t>;</w:t>
      </w:r>
      <w:r w:rsidR="00C72E46">
        <w:rPr>
          <w:rFonts w:ascii="Calibri" w:hAnsi="Calibri" w:cs="Segoe UI"/>
          <w:color w:val="000000"/>
          <w:sz w:val="23"/>
          <w:szCs w:val="23"/>
          <w:lang w:val="en"/>
        </w:rPr>
        <w:t xml:space="preserve"> Rosa </w:t>
      </w:r>
      <w:proofErr w:type="spellStart"/>
      <w:r w:rsidR="00C72E46">
        <w:rPr>
          <w:rFonts w:ascii="Calibri" w:hAnsi="Calibri" w:cs="Segoe UI"/>
          <w:color w:val="000000"/>
          <w:sz w:val="23"/>
          <w:szCs w:val="23"/>
          <w:lang w:val="en"/>
        </w:rPr>
        <w:t>Ser</w:t>
      </w:r>
      <w:r w:rsidR="00DA78D2">
        <w:rPr>
          <w:rFonts w:ascii="Calibri" w:hAnsi="Calibri" w:cs="Segoe UI"/>
          <w:color w:val="000000"/>
          <w:sz w:val="23"/>
          <w:szCs w:val="23"/>
          <w:lang w:val="en"/>
        </w:rPr>
        <w:t>ratore</w:t>
      </w:r>
      <w:proofErr w:type="spellEnd"/>
      <w:r w:rsidR="00DA78D2">
        <w:rPr>
          <w:rFonts w:ascii="Calibri" w:hAnsi="Calibri" w:cs="Segoe UI"/>
          <w:color w:val="000000"/>
          <w:sz w:val="23"/>
          <w:szCs w:val="23"/>
          <w:lang w:val="en"/>
        </w:rPr>
        <w:t xml:space="preserve"> (Bureau of Meteorology);</w:t>
      </w:r>
      <w:r>
        <w:rPr>
          <w:rFonts w:ascii="Calibri" w:hAnsi="Calibri" w:cs="Segoe UI"/>
          <w:color w:val="000000"/>
          <w:sz w:val="23"/>
          <w:szCs w:val="23"/>
          <w:lang w:val="en"/>
        </w:rPr>
        <w:t xml:space="preserve"> </w:t>
      </w:r>
      <w:r>
        <w:rPr>
          <w:rFonts w:ascii="Calibri" w:hAnsi="Calibri" w:cs="Segoe UI"/>
          <w:color w:val="000000"/>
          <w:sz w:val="23"/>
          <w:szCs w:val="23"/>
          <w:lang w:val="en"/>
        </w:rPr>
        <w:t xml:space="preserve">Judith </w:t>
      </w:r>
      <w:proofErr w:type="spellStart"/>
      <w:r>
        <w:rPr>
          <w:rFonts w:ascii="Calibri" w:hAnsi="Calibri" w:cs="Segoe UI"/>
          <w:color w:val="000000"/>
          <w:sz w:val="23"/>
          <w:szCs w:val="23"/>
          <w:lang w:val="en"/>
        </w:rPr>
        <w:t>Wakeman</w:t>
      </w:r>
      <w:proofErr w:type="spellEnd"/>
      <w:r>
        <w:rPr>
          <w:rFonts w:ascii="Calibri" w:hAnsi="Calibri" w:cs="Segoe UI"/>
          <w:color w:val="000000"/>
          <w:sz w:val="23"/>
          <w:szCs w:val="23"/>
          <w:lang w:val="en"/>
        </w:rPr>
        <w:t xml:space="preserve"> (Phoenix Inst</w:t>
      </w:r>
      <w:r w:rsidR="00D674B1">
        <w:rPr>
          <w:rFonts w:ascii="Calibri" w:hAnsi="Calibri" w:cs="Segoe UI"/>
          <w:color w:val="000000"/>
          <w:sz w:val="23"/>
          <w:szCs w:val="23"/>
          <w:lang w:val="en"/>
        </w:rPr>
        <w:t xml:space="preserve">itute of Australia, Melbourne); Irma </w:t>
      </w:r>
      <w:proofErr w:type="spellStart"/>
      <w:r w:rsidR="00D674B1">
        <w:rPr>
          <w:rFonts w:ascii="Calibri" w:hAnsi="Calibri" w:cs="Segoe UI"/>
          <w:color w:val="000000"/>
          <w:sz w:val="23"/>
          <w:szCs w:val="23"/>
          <w:lang w:val="en"/>
        </w:rPr>
        <w:t>Birchall</w:t>
      </w:r>
      <w:proofErr w:type="spellEnd"/>
      <w:r w:rsidR="00D674B1">
        <w:rPr>
          <w:rFonts w:ascii="Calibri" w:hAnsi="Calibri" w:cs="Segoe UI"/>
          <w:color w:val="000000"/>
          <w:sz w:val="23"/>
          <w:szCs w:val="23"/>
          <w:lang w:val="en"/>
        </w:rPr>
        <w:t xml:space="preserve"> (Calyx, Sydney).</w:t>
      </w:r>
    </w:p>
    <w:p w:rsidR="002109A4" w:rsidRDefault="002109A4">
      <w:pPr>
        <w:rPr>
          <w:rFonts w:ascii="Calibri" w:hAnsi="Calibri" w:cs="Segoe UI"/>
          <w:color w:val="000000"/>
          <w:sz w:val="23"/>
          <w:szCs w:val="23"/>
          <w:lang w:val="en"/>
        </w:rPr>
      </w:pPr>
    </w:p>
    <w:p w:rsidR="001D6FFD" w:rsidRDefault="002109A4">
      <w:pPr>
        <w:rPr>
          <w:rFonts w:ascii="Calibri" w:hAnsi="Calibri" w:cs="Segoe UI"/>
          <w:color w:val="000000"/>
          <w:sz w:val="23"/>
          <w:szCs w:val="23"/>
          <w:lang w:val="en"/>
        </w:rPr>
      </w:pPr>
      <w:r>
        <w:rPr>
          <w:rFonts w:ascii="Calibri" w:hAnsi="Calibri" w:cs="Segoe UI"/>
          <w:color w:val="000000"/>
          <w:sz w:val="23"/>
          <w:szCs w:val="23"/>
          <w:lang w:val="en"/>
        </w:rPr>
        <w:t xml:space="preserve">Each person introduced themselves and their interest in or use of Koha. </w:t>
      </w:r>
      <w:r>
        <w:rPr>
          <w:rFonts w:ascii="Calibri" w:hAnsi="Calibri" w:cs="Segoe UI"/>
          <w:color w:val="000000"/>
          <w:sz w:val="23"/>
          <w:szCs w:val="23"/>
          <w:lang w:val="en"/>
        </w:rPr>
        <w:br/>
      </w:r>
    </w:p>
    <w:p w:rsidR="001D6FFD" w:rsidRDefault="001D6FFD">
      <w:pPr>
        <w:rPr>
          <w:rFonts w:ascii="Calibri" w:hAnsi="Calibri" w:cs="Segoe UI"/>
          <w:color w:val="000000"/>
          <w:sz w:val="23"/>
          <w:szCs w:val="23"/>
          <w:lang w:val="en"/>
        </w:rPr>
      </w:pPr>
      <w:r>
        <w:rPr>
          <w:rFonts w:ascii="Calibri" w:hAnsi="Calibri" w:cs="Segoe UI"/>
          <w:color w:val="000000"/>
          <w:sz w:val="23"/>
          <w:szCs w:val="23"/>
          <w:lang w:val="en"/>
        </w:rPr>
        <w:t>Discussion:</w:t>
      </w:r>
    </w:p>
    <w:p w:rsidR="001D6FFD" w:rsidRDefault="001D6FFD" w:rsidP="001D6FFD">
      <w:pPr>
        <w:pStyle w:val="ListParagraph"/>
        <w:numPr>
          <w:ilvl w:val="0"/>
          <w:numId w:val="1"/>
        </w:numPr>
        <w:rPr>
          <w:rFonts w:ascii="Calibri" w:hAnsi="Calibri" w:cs="Segoe UI"/>
          <w:color w:val="000000"/>
          <w:sz w:val="23"/>
          <w:szCs w:val="23"/>
          <w:lang w:val="en"/>
        </w:rPr>
      </w:pPr>
      <w:r>
        <w:rPr>
          <w:rFonts w:ascii="Calibri" w:hAnsi="Calibri" w:cs="Segoe UI"/>
          <w:color w:val="000000"/>
          <w:sz w:val="23"/>
          <w:szCs w:val="23"/>
          <w:lang w:val="en"/>
        </w:rPr>
        <w:t>Overdrive</w:t>
      </w:r>
    </w:p>
    <w:p w:rsidR="001D6FFD" w:rsidRDefault="00F76B81" w:rsidP="00EB4B4E">
      <w:pPr>
        <w:pStyle w:val="ListParagraph"/>
        <w:rPr>
          <w:rFonts w:ascii="Calibri" w:hAnsi="Calibri" w:cs="Segoe UI"/>
          <w:color w:val="000000"/>
          <w:sz w:val="23"/>
          <w:szCs w:val="23"/>
          <w:lang w:val="en"/>
        </w:rPr>
      </w:pPr>
      <w:r w:rsidRPr="00954603">
        <w:rPr>
          <w:rFonts w:ascii="Calibri" w:hAnsi="Calibri" w:cs="Segoe UI"/>
          <w:color w:val="000000"/>
          <w:sz w:val="23"/>
          <w:szCs w:val="23"/>
          <w:lang w:val="en"/>
        </w:rPr>
        <w:t xml:space="preserve">The Athenaeum Library has subscribed to Overdrive for </w:t>
      </w:r>
      <w:proofErr w:type="spellStart"/>
      <w:r w:rsidRPr="00954603">
        <w:rPr>
          <w:rFonts w:ascii="Calibri" w:hAnsi="Calibri" w:cs="Segoe UI"/>
          <w:color w:val="000000"/>
          <w:sz w:val="23"/>
          <w:szCs w:val="23"/>
          <w:lang w:val="en"/>
        </w:rPr>
        <w:t>ebooks</w:t>
      </w:r>
      <w:proofErr w:type="spellEnd"/>
      <w:r w:rsidRPr="00954603">
        <w:rPr>
          <w:rFonts w:ascii="Calibri" w:hAnsi="Calibri" w:cs="Segoe UI"/>
          <w:color w:val="000000"/>
          <w:sz w:val="23"/>
          <w:szCs w:val="23"/>
          <w:lang w:val="en"/>
        </w:rPr>
        <w:t xml:space="preserve"> and Koha can integrate the Overdrive </w:t>
      </w:r>
      <w:proofErr w:type="spellStart"/>
      <w:r w:rsidRPr="00954603">
        <w:rPr>
          <w:rFonts w:ascii="Calibri" w:hAnsi="Calibri" w:cs="Segoe UI"/>
          <w:color w:val="000000"/>
          <w:sz w:val="23"/>
          <w:szCs w:val="23"/>
          <w:lang w:val="en"/>
        </w:rPr>
        <w:t>ebooks</w:t>
      </w:r>
      <w:proofErr w:type="spellEnd"/>
      <w:r w:rsidRPr="00954603">
        <w:rPr>
          <w:rFonts w:ascii="Calibri" w:hAnsi="Calibri" w:cs="Segoe UI"/>
          <w:color w:val="000000"/>
          <w:sz w:val="23"/>
          <w:szCs w:val="23"/>
          <w:lang w:val="en"/>
        </w:rPr>
        <w:t xml:space="preserve"> into the Koha database, so that the reader can be offered book titles + </w:t>
      </w:r>
      <w:proofErr w:type="spellStart"/>
      <w:r w:rsidRPr="00954603">
        <w:rPr>
          <w:rFonts w:ascii="Calibri" w:hAnsi="Calibri" w:cs="Segoe UI"/>
          <w:color w:val="000000"/>
          <w:sz w:val="23"/>
          <w:szCs w:val="23"/>
          <w:lang w:val="en"/>
        </w:rPr>
        <w:t>ebook</w:t>
      </w:r>
      <w:proofErr w:type="spellEnd"/>
      <w:r w:rsidRPr="00954603">
        <w:rPr>
          <w:rFonts w:ascii="Calibri" w:hAnsi="Calibri" w:cs="Segoe UI"/>
          <w:color w:val="000000"/>
          <w:sz w:val="23"/>
          <w:szCs w:val="23"/>
          <w:lang w:val="en"/>
        </w:rPr>
        <w:t xml:space="preserve"> version on the OPAC.</w:t>
      </w:r>
      <w:r w:rsidR="00EB4B4E">
        <w:rPr>
          <w:rFonts w:ascii="Calibri" w:hAnsi="Calibri" w:cs="Segoe UI"/>
          <w:color w:val="000000"/>
          <w:sz w:val="23"/>
          <w:szCs w:val="23"/>
          <w:lang w:val="en"/>
        </w:rPr>
        <w:t xml:space="preserve">  </w:t>
      </w:r>
      <w:r w:rsidR="00EB4B4E" w:rsidRPr="00EB4B4E">
        <w:rPr>
          <w:rFonts w:ascii="Calibri" w:hAnsi="Calibri" w:cs="Segoe UI"/>
          <w:color w:val="000000"/>
          <w:sz w:val="23"/>
          <w:szCs w:val="23"/>
          <w:lang w:val="en"/>
        </w:rPr>
        <w:t>Overdrive is w</w:t>
      </w:r>
      <w:r w:rsidR="001D6FFD" w:rsidRPr="00EB4B4E">
        <w:rPr>
          <w:rFonts w:ascii="Calibri" w:hAnsi="Calibri" w:cs="Segoe UI"/>
          <w:color w:val="000000"/>
          <w:sz w:val="23"/>
          <w:szCs w:val="23"/>
          <w:lang w:val="en"/>
        </w:rPr>
        <w:t>idely used</w:t>
      </w:r>
      <w:r w:rsidR="00A12645" w:rsidRPr="00EB4B4E">
        <w:rPr>
          <w:rFonts w:ascii="Calibri" w:hAnsi="Calibri" w:cs="Segoe UI"/>
          <w:color w:val="000000"/>
          <w:sz w:val="23"/>
          <w:szCs w:val="23"/>
          <w:lang w:val="en"/>
        </w:rPr>
        <w:t xml:space="preserve"> in public and special libraries for downloading </w:t>
      </w:r>
      <w:proofErr w:type="spellStart"/>
      <w:r w:rsidR="00A12645" w:rsidRPr="00EB4B4E">
        <w:rPr>
          <w:rFonts w:ascii="Calibri" w:hAnsi="Calibri" w:cs="Segoe UI"/>
          <w:color w:val="000000"/>
          <w:sz w:val="23"/>
          <w:szCs w:val="23"/>
          <w:lang w:val="en"/>
        </w:rPr>
        <w:t>ebooks</w:t>
      </w:r>
      <w:proofErr w:type="spellEnd"/>
      <w:r w:rsidR="00A12645" w:rsidRPr="00EB4B4E">
        <w:rPr>
          <w:rFonts w:ascii="Calibri" w:hAnsi="Calibri" w:cs="Segoe UI"/>
          <w:color w:val="000000"/>
          <w:sz w:val="23"/>
          <w:szCs w:val="23"/>
          <w:lang w:val="en"/>
        </w:rPr>
        <w:t>, mostly fiction</w:t>
      </w:r>
      <w:r w:rsidR="00C256BE">
        <w:rPr>
          <w:rFonts w:ascii="Calibri" w:hAnsi="Calibri" w:cs="Segoe UI"/>
          <w:color w:val="000000"/>
          <w:sz w:val="23"/>
          <w:szCs w:val="23"/>
          <w:lang w:val="en"/>
        </w:rPr>
        <w:t>,</w:t>
      </w:r>
      <w:r w:rsidR="00A12645" w:rsidRPr="00EB4B4E">
        <w:rPr>
          <w:rFonts w:ascii="Calibri" w:hAnsi="Calibri" w:cs="Segoe UI"/>
          <w:color w:val="000000"/>
          <w:sz w:val="23"/>
          <w:szCs w:val="23"/>
          <w:lang w:val="en"/>
        </w:rPr>
        <w:t xml:space="preserve"> to a device (not Kindles). The library can pay by subscription or per book. </w:t>
      </w:r>
      <w:proofErr w:type="spellStart"/>
      <w:r w:rsidR="00A12645" w:rsidRPr="00EB4B4E">
        <w:rPr>
          <w:rFonts w:ascii="Calibri" w:hAnsi="Calibri" w:cs="Segoe UI"/>
          <w:color w:val="000000"/>
          <w:sz w:val="23"/>
          <w:szCs w:val="23"/>
          <w:lang w:val="en"/>
        </w:rPr>
        <w:t>Moyra</w:t>
      </w:r>
      <w:proofErr w:type="spellEnd"/>
      <w:r w:rsidR="00A12645" w:rsidRPr="00EB4B4E">
        <w:rPr>
          <w:rFonts w:ascii="Calibri" w:hAnsi="Calibri" w:cs="Segoe UI"/>
          <w:color w:val="000000"/>
          <w:sz w:val="23"/>
          <w:szCs w:val="23"/>
          <w:lang w:val="en"/>
        </w:rPr>
        <w:t xml:space="preserve"> and Tom reported that they had experienced some difficulties with searching, Overdrive often came up with more titles than Koha, but many were not relevant. Nonetheless it is popular with readers. </w:t>
      </w:r>
    </w:p>
    <w:p w:rsidR="00EB4B4E" w:rsidRPr="00EB4B4E" w:rsidRDefault="00EB4B4E" w:rsidP="00EB4B4E">
      <w:pPr>
        <w:pStyle w:val="ListParagraph"/>
        <w:rPr>
          <w:rFonts w:ascii="Calibri" w:hAnsi="Calibri" w:cs="Segoe UI"/>
          <w:color w:val="000000"/>
          <w:sz w:val="23"/>
          <w:szCs w:val="23"/>
          <w:lang w:val="en"/>
        </w:rPr>
      </w:pPr>
    </w:p>
    <w:p w:rsidR="00A12645" w:rsidRDefault="00A12645" w:rsidP="001D6FFD">
      <w:pPr>
        <w:pStyle w:val="ListParagraph"/>
        <w:rPr>
          <w:rFonts w:ascii="Calibri" w:hAnsi="Calibri" w:cs="Segoe UI"/>
          <w:color w:val="000000"/>
          <w:sz w:val="23"/>
          <w:szCs w:val="23"/>
          <w:lang w:val="en"/>
        </w:rPr>
      </w:pPr>
      <w:r>
        <w:rPr>
          <w:rFonts w:ascii="Calibri" w:hAnsi="Calibri" w:cs="Segoe UI"/>
          <w:color w:val="000000"/>
          <w:sz w:val="23"/>
          <w:szCs w:val="23"/>
          <w:lang w:val="en"/>
        </w:rPr>
        <w:t xml:space="preserve">Q. How to authenticate users? By using Koha’s membership details. </w:t>
      </w:r>
    </w:p>
    <w:p w:rsidR="00A12645" w:rsidRDefault="00A12645" w:rsidP="001D6FFD">
      <w:pPr>
        <w:pStyle w:val="ListParagraph"/>
        <w:rPr>
          <w:rFonts w:ascii="Calibri" w:hAnsi="Calibri" w:cs="Segoe UI"/>
          <w:color w:val="000000"/>
          <w:sz w:val="23"/>
          <w:szCs w:val="23"/>
          <w:lang w:val="en"/>
        </w:rPr>
      </w:pPr>
    </w:p>
    <w:p w:rsidR="00DE6B47" w:rsidRDefault="00A12645" w:rsidP="007D1458">
      <w:pPr>
        <w:pStyle w:val="ListParagraph"/>
        <w:rPr>
          <w:rFonts w:ascii="Calibri" w:hAnsi="Calibri" w:cs="Segoe UI"/>
          <w:color w:val="000000"/>
          <w:sz w:val="23"/>
          <w:szCs w:val="23"/>
          <w:lang w:val="en"/>
        </w:rPr>
      </w:pPr>
      <w:proofErr w:type="spellStart"/>
      <w:r>
        <w:rPr>
          <w:rFonts w:ascii="Calibri" w:hAnsi="Calibri" w:cs="Segoe UI"/>
          <w:color w:val="000000"/>
          <w:sz w:val="23"/>
          <w:szCs w:val="23"/>
          <w:lang w:val="en"/>
        </w:rPr>
        <w:t>Ebooks</w:t>
      </w:r>
      <w:proofErr w:type="spellEnd"/>
      <w:r>
        <w:rPr>
          <w:rFonts w:ascii="Calibri" w:hAnsi="Calibri" w:cs="Segoe UI"/>
          <w:color w:val="000000"/>
          <w:sz w:val="23"/>
          <w:szCs w:val="23"/>
          <w:lang w:val="en"/>
        </w:rPr>
        <w:t xml:space="preserve"> are also sourced th</w:t>
      </w:r>
      <w:r w:rsidR="00DE6B47">
        <w:rPr>
          <w:rFonts w:ascii="Calibri" w:hAnsi="Calibri" w:cs="Segoe UI"/>
          <w:color w:val="000000"/>
          <w:sz w:val="23"/>
          <w:szCs w:val="23"/>
          <w:lang w:val="en"/>
        </w:rPr>
        <w:t xml:space="preserve">rough </w:t>
      </w:r>
      <w:r w:rsidR="00EB4B4E">
        <w:rPr>
          <w:rFonts w:ascii="Calibri" w:hAnsi="Calibri" w:cs="Segoe UI"/>
          <w:color w:val="000000"/>
          <w:sz w:val="23"/>
          <w:szCs w:val="23"/>
          <w:lang w:val="en"/>
        </w:rPr>
        <w:t>Project Guten</w:t>
      </w:r>
      <w:r w:rsidR="00DE6B47">
        <w:rPr>
          <w:rFonts w:ascii="Calibri" w:hAnsi="Calibri" w:cs="Segoe UI"/>
          <w:color w:val="000000"/>
          <w:sz w:val="23"/>
          <w:szCs w:val="23"/>
          <w:lang w:val="en"/>
        </w:rPr>
        <w:t xml:space="preserve">berg, through the University of Adelaide which format them well. </w:t>
      </w:r>
    </w:p>
    <w:p w:rsidR="007D1458" w:rsidRPr="007D1458" w:rsidRDefault="007D1458" w:rsidP="007D1458">
      <w:pPr>
        <w:pStyle w:val="ListParagraph"/>
        <w:rPr>
          <w:rFonts w:ascii="Calibri" w:hAnsi="Calibri" w:cs="Segoe UI"/>
          <w:color w:val="000000"/>
          <w:sz w:val="23"/>
          <w:szCs w:val="23"/>
          <w:lang w:val="en"/>
        </w:rPr>
      </w:pPr>
    </w:p>
    <w:p w:rsidR="00D561AD" w:rsidRPr="00CA48A4" w:rsidRDefault="00954603" w:rsidP="00CA48A4">
      <w:pPr>
        <w:pStyle w:val="ListParagraph"/>
        <w:numPr>
          <w:ilvl w:val="0"/>
          <w:numId w:val="1"/>
        </w:numPr>
      </w:pPr>
      <w:r>
        <w:rPr>
          <w:rFonts w:ascii="Calibri" w:hAnsi="Calibri" w:cs="Segoe UI"/>
          <w:color w:val="000000"/>
          <w:sz w:val="23"/>
          <w:szCs w:val="23"/>
          <w:lang w:val="en"/>
        </w:rPr>
        <w:t xml:space="preserve">Bootstrap </w:t>
      </w:r>
      <w:r w:rsidR="002109A4" w:rsidRPr="00954603">
        <w:rPr>
          <w:rFonts w:ascii="Calibri" w:hAnsi="Calibri" w:cs="Segoe UI"/>
          <w:color w:val="000000"/>
          <w:sz w:val="23"/>
          <w:szCs w:val="23"/>
          <w:lang w:val="en"/>
        </w:rPr>
        <w:br/>
      </w:r>
      <w:proofErr w:type="spellStart"/>
      <w:r w:rsidR="002109A4" w:rsidRPr="00954603">
        <w:rPr>
          <w:rFonts w:ascii="Calibri" w:hAnsi="Calibri" w:cs="Segoe UI"/>
          <w:color w:val="000000"/>
          <w:sz w:val="23"/>
          <w:szCs w:val="23"/>
          <w:lang w:val="en"/>
        </w:rPr>
        <w:t>Bootstrap</w:t>
      </w:r>
      <w:proofErr w:type="spellEnd"/>
      <w:r w:rsidR="002109A4" w:rsidRPr="00954603">
        <w:rPr>
          <w:rFonts w:ascii="Calibri" w:hAnsi="Calibri" w:cs="Segoe UI"/>
          <w:color w:val="000000"/>
          <w:sz w:val="23"/>
          <w:szCs w:val="23"/>
          <w:lang w:val="en"/>
        </w:rPr>
        <w:t xml:space="preserve"> enables a computer OPAC</w:t>
      </w:r>
      <w:r w:rsidR="002676AC">
        <w:rPr>
          <w:rFonts w:ascii="Calibri" w:hAnsi="Calibri" w:cs="Segoe UI"/>
          <w:color w:val="000000"/>
          <w:sz w:val="23"/>
          <w:szCs w:val="23"/>
          <w:lang w:val="en"/>
        </w:rPr>
        <w:t xml:space="preserve"> to be accessed and used on </w:t>
      </w:r>
      <w:r w:rsidR="002109A4" w:rsidRPr="00954603">
        <w:rPr>
          <w:rFonts w:ascii="Calibri" w:hAnsi="Calibri" w:cs="Segoe UI"/>
          <w:color w:val="000000"/>
          <w:sz w:val="23"/>
          <w:szCs w:val="23"/>
          <w:lang w:val="en"/>
        </w:rPr>
        <w:t>smart</w:t>
      </w:r>
      <w:r w:rsidR="00D561AD">
        <w:rPr>
          <w:rFonts w:ascii="Calibri" w:hAnsi="Calibri" w:cs="Segoe UI"/>
          <w:color w:val="000000"/>
          <w:sz w:val="23"/>
          <w:szCs w:val="23"/>
          <w:lang w:val="en"/>
        </w:rPr>
        <w:t xml:space="preserve">phone, </w:t>
      </w:r>
      <w:proofErr w:type="spellStart"/>
      <w:r w:rsidR="00D561AD">
        <w:rPr>
          <w:rFonts w:ascii="Calibri" w:hAnsi="Calibri" w:cs="Segoe UI"/>
          <w:color w:val="000000"/>
          <w:sz w:val="23"/>
          <w:szCs w:val="23"/>
          <w:lang w:val="en"/>
        </w:rPr>
        <w:t>iphone</w:t>
      </w:r>
      <w:proofErr w:type="spellEnd"/>
      <w:r w:rsidR="00D561AD">
        <w:rPr>
          <w:rFonts w:ascii="Calibri" w:hAnsi="Calibri" w:cs="Segoe UI"/>
          <w:color w:val="000000"/>
          <w:sz w:val="23"/>
          <w:szCs w:val="23"/>
          <w:lang w:val="en"/>
        </w:rPr>
        <w:t xml:space="preserve"> or tablet, using the</w:t>
      </w:r>
      <w:r w:rsidR="002109A4" w:rsidRPr="00954603">
        <w:rPr>
          <w:rFonts w:ascii="Calibri" w:hAnsi="Calibri" w:cs="Segoe UI"/>
          <w:color w:val="000000"/>
          <w:sz w:val="23"/>
          <w:szCs w:val="23"/>
          <w:lang w:val="en"/>
        </w:rPr>
        <w:t xml:space="preserve"> new</w:t>
      </w:r>
      <w:r w:rsidR="00D561AD">
        <w:rPr>
          <w:rFonts w:ascii="Calibri" w:hAnsi="Calibri" w:cs="Segoe UI"/>
          <w:color w:val="000000"/>
          <w:sz w:val="23"/>
          <w:szCs w:val="23"/>
          <w:lang w:val="en"/>
        </w:rPr>
        <w:t xml:space="preserve"> 3.18 version template</w:t>
      </w:r>
      <w:r w:rsidR="002109A4" w:rsidRPr="00954603">
        <w:rPr>
          <w:rFonts w:ascii="Calibri" w:hAnsi="Calibri" w:cs="Segoe UI"/>
          <w:color w:val="000000"/>
          <w:sz w:val="23"/>
          <w:szCs w:val="23"/>
          <w:lang w:val="en"/>
        </w:rPr>
        <w:t>. The picture on the OPAC can be shrunk width-wise to phone size, but expanded lengthwise to allow all the information to be viewed on the smaller screen.</w:t>
      </w:r>
      <w:r w:rsidR="00D561AD">
        <w:rPr>
          <w:rFonts w:ascii="Calibri" w:hAnsi="Calibri" w:cs="Segoe UI"/>
          <w:color w:val="000000"/>
          <w:sz w:val="23"/>
          <w:szCs w:val="23"/>
          <w:lang w:val="en"/>
        </w:rPr>
        <w:t xml:space="preserve"> James designed the </w:t>
      </w:r>
      <w:proofErr w:type="spellStart"/>
      <w:r w:rsidR="00D561AD">
        <w:rPr>
          <w:rFonts w:ascii="Calibri" w:hAnsi="Calibri" w:cs="Segoe UI"/>
          <w:color w:val="000000"/>
          <w:sz w:val="23"/>
          <w:szCs w:val="23"/>
          <w:lang w:val="en"/>
        </w:rPr>
        <w:t>Athanaeum</w:t>
      </w:r>
      <w:proofErr w:type="spellEnd"/>
      <w:r w:rsidR="00D561AD">
        <w:rPr>
          <w:rFonts w:ascii="Calibri" w:hAnsi="Calibri" w:cs="Segoe UI"/>
          <w:color w:val="000000"/>
          <w:sz w:val="23"/>
          <w:szCs w:val="23"/>
          <w:lang w:val="en"/>
        </w:rPr>
        <w:t xml:space="preserve"> </w:t>
      </w:r>
      <w:proofErr w:type="spellStart"/>
      <w:r w:rsidR="00D561AD">
        <w:rPr>
          <w:rFonts w:ascii="Calibri" w:hAnsi="Calibri" w:cs="Segoe UI"/>
          <w:color w:val="000000"/>
          <w:sz w:val="23"/>
          <w:szCs w:val="23"/>
          <w:lang w:val="en"/>
        </w:rPr>
        <w:t>Opac</w:t>
      </w:r>
      <w:proofErr w:type="spellEnd"/>
      <w:r w:rsidR="002109A4" w:rsidRPr="00954603">
        <w:rPr>
          <w:rFonts w:ascii="Calibri" w:hAnsi="Calibri" w:cs="Segoe UI"/>
          <w:color w:val="000000"/>
          <w:sz w:val="23"/>
          <w:szCs w:val="23"/>
          <w:lang w:val="en"/>
        </w:rPr>
        <w:t xml:space="preserve"> </w:t>
      </w:r>
      <w:r w:rsidR="002676AC">
        <w:rPr>
          <w:rFonts w:ascii="Calibri" w:hAnsi="Calibri" w:cs="Segoe UI"/>
          <w:color w:val="000000"/>
          <w:sz w:val="23"/>
          <w:szCs w:val="23"/>
          <w:lang w:val="en"/>
        </w:rPr>
        <w:t>to fit</w:t>
      </w:r>
      <w:r w:rsidR="00D561AD">
        <w:rPr>
          <w:rFonts w:ascii="Calibri" w:hAnsi="Calibri" w:cs="Segoe UI"/>
          <w:color w:val="000000"/>
          <w:sz w:val="23"/>
          <w:szCs w:val="23"/>
          <w:lang w:val="en"/>
        </w:rPr>
        <w:t xml:space="preserve"> Bootstrap. H</w:t>
      </w:r>
      <w:r w:rsidR="002676AC">
        <w:rPr>
          <w:rFonts w:ascii="Calibri" w:hAnsi="Calibri" w:cs="Segoe UI"/>
          <w:color w:val="000000"/>
          <w:sz w:val="23"/>
          <w:szCs w:val="23"/>
          <w:lang w:val="en"/>
        </w:rPr>
        <w:t>e had to overcome several challenges but it</w:t>
      </w:r>
      <w:r w:rsidR="00D561AD">
        <w:rPr>
          <w:rFonts w:ascii="Calibri" w:hAnsi="Calibri" w:cs="Segoe UI"/>
          <w:color w:val="000000"/>
          <w:sz w:val="23"/>
          <w:szCs w:val="23"/>
          <w:lang w:val="en"/>
        </w:rPr>
        <w:t xml:space="preserve"> is operating well</w:t>
      </w:r>
      <w:r w:rsidR="002676AC">
        <w:rPr>
          <w:rFonts w:ascii="Calibri" w:hAnsi="Calibri" w:cs="Segoe UI"/>
          <w:color w:val="000000"/>
          <w:sz w:val="23"/>
          <w:szCs w:val="23"/>
          <w:lang w:val="en"/>
        </w:rPr>
        <w:t xml:space="preserve"> now</w:t>
      </w:r>
      <w:r w:rsidR="00D561AD">
        <w:rPr>
          <w:rFonts w:ascii="Calibri" w:hAnsi="Calibri" w:cs="Segoe UI"/>
          <w:color w:val="000000"/>
          <w:sz w:val="23"/>
          <w:szCs w:val="23"/>
          <w:lang w:val="en"/>
        </w:rPr>
        <w:t xml:space="preserve">. </w:t>
      </w:r>
    </w:p>
    <w:p w:rsidR="00CA48A4" w:rsidRPr="00D561AD" w:rsidRDefault="00CA48A4" w:rsidP="00CA48A4"/>
    <w:p w:rsidR="00CA48A4" w:rsidRDefault="00CA48A4" w:rsidP="00CA48A4">
      <w:pPr>
        <w:pStyle w:val="ListParagraph"/>
        <w:numPr>
          <w:ilvl w:val="0"/>
          <w:numId w:val="1"/>
        </w:numPr>
      </w:pPr>
      <w:r>
        <w:t>Analytics</w:t>
      </w:r>
    </w:p>
    <w:p w:rsidR="00CA48A4" w:rsidRDefault="004F697D" w:rsidP="00CA48A4">
      <w:pPr>
        <w:pStyle w:val="ListParagraph"/>
      </w:pPr>
      <w:proofErr w:type="gramStart"/>
      <w:r>
        <w:t>i.e</w:t>
      </w:r>
      <w:proofErr w:type="gramEnd"/>
      <w:r>
        <w:t xml:space="preserve">. journal index entries. The Athenaeum Library had a series of “Quarterly Essays” they wanted to give author / title entries linked to the host item ‘Quarterly Essay’ and bar code. </w:t>
      </w:r>
    </w:p>
    <w:p w:rsidR="004F697D" w:rsidRDefault="004F697D" w:rsidP="00CA48A4">
      <w:pPr>
        <w:pStyle w:val="ListParagraph"/>
      </w:pPr>
      <w:r>
        <w:t xml:space="preserve">Kerrie said that she puts those details in the note field but that is not searchable. </w:t>
      </w:r>
    </w:p>
    <w:p w:rsidR="004F697D" w:rsidRDefault="004F697D" w:rsidP="00CA48A4">
      <w:pPr>
        <w:pStyle w:val="ListParagraph"/>
      </w:pPr>
      <w:r>
        <w:t xml:space="preserve">Several people do journal indexing on a separate programme e.g. </w:t>
      </w:r>
      <w:proofErr w:type="spellStart"/>
      <w:r>
        <w:t>DBText</w:t>
      </w:r>
      <w:proofErr w:type="spellEnd"/>
      <w:r>
        <w:t xml:space="preserve">, it would be great to have it incorporated on the Koha catalogue and searchable. It would be very useful for conference proceedings too. </w:t>
      </w:r>
    </w:p>
    <w:p w:rsidR="004F697D" w:rsidRDefault="004F697D" w:rsidP="00CA48A4">
      <w:pPr>
        <w:pStyle w:val="ListParagraph"/>
      </w:pPr>
      <w:proofErr w:type="spellStart"/>
      <w:r>
        <w:t>Moyra</w:t>
      </w:r>
      <w:proofErr w:type="spellEnd"/>
      <w:r>
        <w:t xml:space="preserve"> will send a ‘How to’ for easy analytics to the Koha User’s Group.</w:t>
      </w:r>
    </w:p>
    <w:p w:rsidR="004F697D" w:rsidRDefault="004F697D" w:rsidP="00CA48A4">
      <w:pPr>
        <w:pStyle w:val="ListParagraph"/>
      </w:pPr>
    </w:p>
    <w:p w:rsidR="00CA48A4" w:rsidRDefault="004F697D" w:rsidP="00CA48A4">
      <w:pPr>
        <w:pStyle w:val="ListParagraph"/>
        <w:numPr>
          <w:ilvl w:val="0"/>
          <w:numId w:val="1"/>
        </w:numPr>
      </w:pPr>
      <w:r>
        <w:t xml:space="preserve">Downloading </w:t>
      </w:r>
      <w:r w:rsidR="003B7BA5">
        <w:t>using</w:t>
      </w:r>
      <w:r>
        <w:t xml:space="preserve"> Z39.50</w:t>
      </w:r>
    </w:p>
    <w:p w:rsidR="004F697D" w:rsidRDefault="004F697D" w:rsidP="004F697D">
      <w:pPr>
        <w:pStyle w:val="ListParagraph"/>
      </w:pPr>
      <w:r>
        <w:t>Siobhan noted that recently, around about the time that SRU (Search and Retrieval by URL) was added on Koha</w:t>
      </w:r>
      <w:r w:rsidR="00AE4E09">
        <w:t>, that she is having difficulty accessing</w:t>
      </w:r>
      <w:r w:rsidR="003B7BA5">
        <w:t xml:space="preserve"> addresses on </w:t>
      </w:r>
      <w:r w:rsidR="00AE4E09">
        <w:t>Z39.50 from some other libraries (e.g. State Library of Victoria; Moore College etc.). On asking by email if they had changed their access address one library said that their licence with Libraries Australia does not permit them to share cataloguing records, and suggested we make our own payment to Libraries Australia. Kerrie had much the same response. Belinda does all original cataloguing as downloading records was unsatisfactory.</w:t>
      </w:r>
      <w:r w:rsidR="003B7BA5">
        <w:t xml:space="preserve"> It seems that there has been a tightening up on sharing cataloguing records; a contrast to Koha’</w:t>
      </w:r>
      <w:r w:rsidR="00633FA0">
        <w:t>s Open Source</w:t>
      </w:r>
      <w:r w:rsidR="003B7BA5">
        <w:t>.</w:t>
      </w:r>
      <w:r w:rsidR="00AE4E09">
        <w:t xml:space="preserve"> </w:t>
      </w:r>
    </w:p>
    <w:p w:rsidR="00AE4E09" w:rsidRPr="00D561AD" w:rsidRDefault="00AE4E09" w:rsidP="004F697D">
      <w:pPr>
        <w:pStyle w:val="ListParagraph"/>
      </w:pPr>
    </w:p>
    <w:p w:rsidR="00633FA0" w:rsidRPr="00633FA0" w:rsidRDefault="002109A4" w:rsidP="00954603">
      <w:pPr>
        <w:pStyle w:val="ListParagraph"/>
        <w:numPr>
          <w:ilvl w:val="0"/>
          <w:numId w:val="1"/>
        </w:numPr>
      </w:pPr>
      <w:r w:rsidRPr="00954603">
        <w:rPr>
          <w:rFonts w:ascii="Calibri" w:hAnsi="Calibri" w:cs="Segoe UI"/>
          <w:color w:val="000000"/>
          <w:sz w:val="23"/>
          <w:szCs w:val="23"/>
          <w:lang w:val="en"/>
        </w:rPr>
        <w:t xml:space="preserve"> </w:t>
      </w:r>
      <w:r w:rsidR="00633FA0">
        <w:rPr>
          <w:rFonts w:ascii="Calibri" w:hAnsi="Calibri" w:cs="Segoe UI"/>
          <w:color w:val="000000"/>
          <w:sz w:val="23"/>
          <w:szCs w:val="23"/>
          <w:lang w:val="en"/>
        </w:rPr>
        <w:t>Stocktaking</w:t>
      </w:r>
    </w:p>
    <w:p w:rsidR="009E7945" w:rsidRDefault="00633FA0" w:rsidP="00633FA0">
      <w:pPr>
        <w:pStyle w:val="ListParagraph"/>
        <w:rPr>
          <w:rFonts w:ascii="Calibri" w:hAnsi="Calibri" w:cs="Segoe UI"/>
          <w:color w:val="000000"/>
          <w:sz w:val="23"/>
          <w:szCs w:val="23"/>
          <w:lang w:val="en"/>
        </w:rPr>
      </w:pPr>
      <w:r>
        <w:rPr>
          <w:rFonts w:ascii="Calibri" w:hAnsi="Calibri" w:cs="Segoe UI"/>
          <w:color w:val="000000"/>
          <w:sz w:val="23"/>
          <w:szCs w:val="23"/>
          <w:lang w:val="en"/>
        </w:rPr>
        <w:t xml:space="preserve">Kathleen </w:t>
      </w:r>
      <w:r w:rsidR="00ED5317">
        <w:rPr>
          <w:rFonts w:ascii="Calibri" w:hAnsi="Calibri" w:cs="Segoe UI"/>
          <w:color w:val="000000"/>
          <w:sz w:val="23"/>
          <w:szCs w:val="23"/>
          <w:lang w:val="en"/>
        </w:rPr>
        <w:t>asked about stocktaking on Koha.</w:t>
      </w:r>
      <w:r>
        <w:rPr>
          <w:rFonts w:ascii="Calibri" w:hAnsi="Calibri" w:cs="Segoe UI"/>
          <w:color w:val="000000"/>
          <w:sz w:val="23"/>
          <w:szCs w:val="23"/>
          <w:lang w:val="en"/>
        </w:rPr>
        <w:t xml:space="preserve"> Tom said that the Athenaeum Library uses the Easy Reports Wizard guided reports. Build the report e.g. title / author / barcode – this must be set in the required order as it cannot be changed later;</w:t>
      </w:r>
      <w:r w:rsidR="00ED5317">
        <w:rPr>
          <w:rFonts w:ascii="Calibri" w:hAnsi="Calibri" w:cs="Segoe UI"/>
          <w:color w:val="000000"/>
          <w:sz w:val="23"/>
          <w:szCs w:val="23"/>
          <w:lang w:val="en"/>
        </w:rPr>
        <w:t xml:space="preserve"> then</w:t>
      </w:r>
      <w:r>
        <w:rPr>
          <w:rFonts w:ascii="Calibri" w:hAnsi="Calibri" w:cs="Segoe UI"/>
          <w:color w:val="000000"/>
          <w:sz w:val="23"/>
          <w:szCs w:val="23"/>
          <w:lang w:val="en"/>
        </w:rPr>
        <w:t xml:space="preserve"> send the contents to an iPad savin</w:t>
      </w:r>
      <w:r w:rsidR="00ED5317">
        <w:rPr>
          <w:rFonts w:ascii="Calibri" w:hAnsi="Calibri" w:cs="Segoe UI"/>
          <w:color w:val="000000"/>
          <w:sz w:val="23"/>
          <w:szCs w:val="23"/>
          <w:lang w:val="en"/>
        </w:rPr>
        <w:t>g it as an Excel spread sheet. One can t</w:t>
      </w:r>
      <w:r>
        <w:rPr>
          <w:rFonts w:ascii="Calibri" w:hAnsi="Calibri" w:cs="Segoe UI"/>
          <w:color w:val="000000"/>
          <w:sz w:val="23"/>
          <w:szCs w:val="23"/>
          <w:lang w:val="en"/>
        </w:rPr>
        <w:t xml:space="preserve">hen </w:t>
      </w:r>
      <w:r w:rsidR="00ED5317">
        <w:rPr>
          <w:rFonts w:ascii="Calibri" w:hAnsi="Calibri" w:cs="Segoe UI"/>
          <w:color w:val="000000"/>
          <w:sz w:val="23"/>
          <w:szCs w:val="23"/>
          <w:lang w:val="en"/>
        </w:rPr>
        <w:t>walk around the shelves noting details</w:t>
      </w:r>
      <w:r>
        <w:rPr>
          <w:rFonts w:ascii="Calibri" w:hAnsi="Calibri" w:cs="Segoe UI"/>
          <w:color w:val="000000"/>
          <w:sz w:val="23"/>
          <w:szCs w:val="23"/>
          <w:lang w:val="en"/>
        </w:rPr>
        <w:t xml:space="preserve"> on the iPad. It is a slow, on-going process, maybe do</w:t>
      </w:r>
      <w:r w:rsidR="00ED5317">
        <w:rPr>
          <w:rFonts w:ascii="Calibri" w:hAnsi="Calibri" w:cs="Segoe UI"/>
          <w:color w:val="000000"/>
          <w:sz w:val="23"/>
          <w:szCs w:val="23"/>
          <w:lang w:val="en"/>
        </w:rPr>
        <w:t xml:space="preserve"> only</w:t>
      </w:r>
      <w:r>
        <w:rPr>
          <w:rFonts w:ascii="Calibri" w:hAnsi="Calibri" w:cs="Segoe UI"/>
          <w:color w:val="000000"/>
          <w:sz w:val="23"/>
          <w:szCs w:val="23"/>
          <w:lang w:val="en"/>
        </w:rPr>
        <w:t xml:space="preserve"> 30 </w:t>
      </w:r>
      <w:proofErr w:type="spellStart"/>
      <w:r>
        <w:rPr>
          <w:rFonts w:ascii="Calibri" w:hAnsi="Calibri" w:cs="Segoe UI"/>
          <w:color w:val="000000"/>
          <w:sz w:val="23"/>
          <w:szCs w:val="23"/>
          <w:lang w:val="en"/>
        </w:rPr>
        <w:t>mins</w:t>
      </w:r>
      <w:proofErr w:type="spellEnd"/>
      <w:r>
        <w:rPr>
          <w:rFonts w:ascii="Calibri" w:hAnsi="Calibri" w:cs="Segoe UI"/>
          <w:color w:val="000000"/>
          <w:sz w:val="23"/>
          <w:szCs w:val="23"/>
          <w:lang w:val="en"/>
        </w:rPr>
        <w:t xml:space="preserve"> a day. The Athenaeum does a </w:t>
      </w:r>
      <w:proofErr w:type="spellStart"/>
      <w:r>
        <w:rPr>
          <w:rFonts w:ascii="Calibri" w:hAnsi="Calibri" w:cs="Segoe UI"/>
          <w:color w:val="000000"/>
          <w:sz w:val="23"/>
          <w:szCs w:val="23"/>
          <w:lang w:val="en"/>
        </w:rPr>
        <w:t>stocktake</w:t>
      </w:r>
      <w:proofErr w:type="spellEnd"/>
      <w:r>
        <w:rPr>
          <w:rFonts w:ascii="Calibri" w:hAnsi="Calibri" w:cs="Segoe UI"/>
          <w:color w:val="000000"/>
          <w:sz w:val="23"/>
          <w:szCs w:val="23"/>
          <w:lang w:val="en"/>
        </w:rPr>
        <w:t xml:space="preserve"> every two years. </w:t>
      </w:r>
    </w:p>
    <w:p w:rsidR="009E7945" w:rsidRDefault="009E7945" w:rsidP="00633FA0">
      <w:pPr>
        <w:pStyle w:val="ListParagraph"/>
        <w:rPr>
          <w:rFonts w:ascii="Calibri" w:hAnsi="Calibri" w:cs="Segoe UI"/>
          <w:color w:val="000000"/>
          <w:sz w:val="23"/>
          <w:szCs w:val="23"/>
          <w:lang w:val="en"/>
        </w:rPr>
      </w:pPr>
    </w:p>
    <w:p w:rsidR="009E7945" w:rsidRPr="009E7945" w:rsidRDefault="009E7945" w:rsidP="009E7945">
      <w:pPr>
        <w:pStyle w:val="ListParagraph"/>
        <w:numPr>
          <w:ilvl w:val="0"/>
          <w:numId w:val="1"/>
        </w:numPr>
      </w:pPr>
      <w:r>
        <w:rPr>
          <w:rFonts w:ascii="Calibri" w:hAnsi="Calibri" w:cs="Segoe UI"/>
          <w:color w:val="000000"/>
          <w:sz w:val="23"/>
          <w:szCs w:val="23"/>
          <w:lang w:val="en"/>
        </w:rPr>
        <w:t>Report SQL</w:t>
      </w:r>
    </w:p>
    <w:p w:rsidR="009E7945" w:rsidRDefault="00ED5317" w:rsidP="009E7945">
      <w:pPr>
        <w:pStyle w:val="ListParagraph"/>
        <w:rPr>
          <w:rFonts w:ascii="Calibri" w:hAnsi="Calibri" w:cs="Segoe UI"/>
          <w:color w:val="000000"/>
          <w:sz w:val="23"/>
          <w:szCs w:val="23"/>
          <w:lang w:val="en"/>
        </w:rPr>
      </w:pPr>
      <w:r>
        <w:rPr>
          <w:rFonts w:ascii="Calibri" w:hAnsi="Calibri" w:cs="Segoe UI"/>
          <w:color w:val="000000"/>
          <w:sz w:val="23"/>
          <w:szCs w:val="23"/>
          <w:lang w:val="en"/>
        </w:rPr>
        <w:t>It is w</w:t>
      </w:r>
      <w:r w:rsidR="009E7945">
        <w:rPr>
          <w:rFonts w:ascii="Calibri" w:hAnsi="Calibri" w:cs="Segoe UI"/>
          <w:color w:val="000000"/>
          <w:sz w:val="23"/>
          <w:szCs w:val="23"/>
          <w:lang w:val="en"/>
        </w:rPr>
        <w:t>orth checking the Wiki ‘tips and tricks’ queries where other libraries have developed open source solutions to share with Koha users.</w:t>
      </w:r>
    </w:p>
    <w:p w:rsidR="009E7945" w:rsidRDefault="009E7945" w:rsidP="009E7945">
      <w:pPr>
        <w:pStyle w:val="ListParagraph"/>
        <w:rPr>
          <w:rFonts w:ascii="Calibri" w:hAnsi="Calibri" w:cs="Segoe UI"/>
          <w:color w:val="000000"/>
          <w:sz w:val="23"/>
          <w:szCs w:val="23"/>
          <w:lang w:val="en"/>
        </w:rPr>
      </w:pPr>
    </w:p>
    <w:p w:rsidR="009E7945" w:rsidRPr="009E7945" w:rsidRDefault="009E7945" w:rsidP="009E7945">
      <w:pPr>
        <w:pStyle w:val="ListParagraph"/>
        <w:numPr>
          <w:ilvl w:val="0"/>
          <w:numId w:val="1"/>
        </w:numPr>
      </w:pPr>
      <w:r>
        <w:rPr>
          <w:rFonts w:ascii="Calibri" w:hAnsi="Calibri" w:cs="Segoe UI"/>
          <w:color w:val="000000"/>
          <w:sz w:val="23"/>
          <w:szCs w:val="23"/>
          <w:lang w:val="en"/>
        </w:rPr>
        <w:t>Wiki Maintainer required</w:t>
      </w:r>
    </w:p>
    <w:p w:rsidR="00B12666" w:rsidRDefault="009E7945" w:rsidP="009E7945">
      <w:pPr>
        <w:pStyle w:val="ListParagraph"/>
        <w:rPr>
          <w:rFonts w:ascii="Calibri" w:hAnsi="Calibri" w:cs="Segoe UI"/>
          <w:color w:val="000000"/>
          <w:sz w:val="23"/>
          <w:szCs w:val="23"/>
          <w:lang w:val="en"/>
        </w:rPr>
      </w:pPr>
      <w:r>
        <w:rPr>
          <w:rFonts w:ascii="Calibri" w:hAnsi="Calibri" w:cs="Segoe UI"/>
          <w:color w:val="000000"/>
          <w:sz w:val="23"/>
          <w:szCs w:val="23"/>
          <w:lang w:val="en"/>
        </w:rPr>
        <w:t xml:space="preserve">Bob mentioned that </w:t>
      </w:r>
      <w:r w:rsidR="00B12666">
        <w:rPr>
          <w:rFonts w:ascii="Calibri" w:hAnsi="Calibri" w:cs="Segoe UI"/>
          <w:color w:val="000000"/>
          <w:sz w:val="23"/>
          <w:szCs w:val="23"/>
          <w:lang w:val="en"/>
        </w:rPr>
        <w:t>Koha International needs a Wiki Maintainer to spend about 2 hours per month to maintain that page. Bob and Kerrie worked on st</w:t>
      </w:r>
      <w:r w:rsidR="00ED5317">
        <w:rPr>
          <w:rFonts w:ascii="Calibri" w:hAnsi="Calibri" w:cs="Segoe UI"/>
          <w:color w:val="000000"/>
          <w:sz w:val="23"/>
          <w:szCs w:val="23"/>
          <w:lang w:val="en"/>
        </w:rPr>
        <w:t>ocktaking, Kerrie will send their</w:t>
      </w:r>
      <w:bookmarkStart w:id="0" w:name="_GoBack"/>
      <w:bookmarkEnd w:id="0"/>
      <w:r w:rsidR="00B12666">
        <w:rPr>
          <w:rFonts w:ascii="Calibri" w:hAnsi="Calibri" w:cs="Segoe UI"/>
          <w:color w:val="000000"/>
          <w:sz w:val="23"/>
          <w:szCs w:val="23"/>
          <w:lang w:val="en"/>
        </w:rPr>
        <w:t xml:space="preserve"> solution to the Koha discussion list. </w:t>
      </w:r>
    </w:p>
    <w:p w:rsidR="00B12666" w:rsidRDefault="00B12666" w:rsidP="009E7945">
      <w:pPr>
        <w:pStyle w:val="ListParagraph"/>
        <w:rPr>
          <w:rFonts w:ascii="Calibri" w:hAnsi="Calibri" w:cs="Segoe UI"/>
          <w:color w:val="000000"/>
          <w:sz w:val="23"/>
          <w:szCs w:val="23"/>
          <w:lang w:val="en"/>
        </w:rPr>
      </w:pPr>
    </w:p>
    <w:p w:rsidR="00F6545C" w:rsidRDefault="00B12666" w:rsidP="009E7945">
      <w:pPr>
        <w:pStyle w:val="ListParagraph"/>
        <w:rPr>
          <w:rFonts w:ascii="Calibri" w:hAnsi="Calibri" w:cs="Segoe UI"/>
          <w:color w:val="000000"/>
          <w:sz w:val="23"/>
          <w:szCs w:val="23"/>
          <w:lang w:val="en"/>
        </w:rPr>
      </w:pPr>
      <w:r>
        <w:rPr>
          <w:rFonts w:ascii="Calibri" w:hAnsi="Calibri" w:cs="Segoe UI"/>
          <w:color w:val="000000"/>
          <w:sz w:val="23"/>
          <w:szCs w:val="23"/>
          <w:lang w:val="en"/>
        </w:rPr>
        <w:t>The Meeting closed at about 7.30pm with thanks to our hosts at the Athenaeum Library.</w:t>
      </w:r>
    </w:p>
    <w:p w:rsidR="00B12666" w:rsidRDefault="00F6545C" w:rsidP="009E7945">
      <w:pPr>
        <w:pStyle w:val="ListParagraph"/>
        <w:rPr>
          <w:rFonts w:ascii="Calibri" w:hAnsi="Calibri" w:cs="Segoe UI"/>
          <w:color w:val="000000"/>
          <w:sz w:val="23"/>
          <w:szCs w:val="23"/>
          <w:lang w:val="en"/>
        </w:rPr>
      </w:pPr>
      <w:r>
        <w:rPr>
          <w:rFonts w:ascii="Calibri" w:hAnsi="Calibri" w:cs="Segoe UI"/>
          <w:color w:val="000000"/>
          <w:sz w:val="23"/>
          <w:szCs w:val="23"/>
          <w:lang w:val="en"/>
        </w:rPr>
        <w:t xml:space="preserve">Next meeting to be announced later this year. </w:t>
      </w:r>
      <w:r w:rsidR="00B12666">
        <w:rPr>
          <w:rFonts w:ascii="Calibri" w:hAnsi="Calibri" w:cs="Segoe UI"/>
          <w:color w:val="000000"/>
          <w:sz w:val="23"/>
          <w:szCs w:val="23"/>
          <w:lang w:val="en"/>
        </w:rPr>
        <w:t xml:space="preserve"> </w:t>
      </w:r>
    </w:p>
    <w:p w:rsidR="00B12666" w:rsidRDefault="00B12666" w:rsidP="009E7945">
      <w:pPr>
        <w:pStyle w:val="ListParagraph"/>
        <w:rPr>
          <w:rFonts w:ascii="Calibri" w:hAnsi="Calibri" w:cs="Segoe UI"/>
          <w:color w:val="000000"/>
          <w:sz w:val="23"/>
          <w:szCs w:val="23"/>
          <w:lang w:val="en"/>
        </w:rPr>
      </w:pPr>
    </w:p>
    <w:p w:rsidR="00B12666" w:rsidRDefault="00B12666" w:rsidP="009E7945">
      <w:pPr>
        <w:pStyle w:val="ListParagraph"/>
        <w:rPr>
          <w:rFonts w:ascii="Calibri" w:hAnsi="Calibri" w:cs="Segoe UI"/>
          <w:color w:val="000000"/>
          <w:sz w:val="23"/>
          <w:szCs w:val="23"/>
          <w:lang w:val="en"/>
        </w:rPr>
      </w:pPr>
      <w:r>
        <w:rPr>
          <w:rFonts w:ascii="Calibri" w:hAnsi="Calibri" w:cs="Segoe UI"/>
          <w:color w:val="000000"/>
          <w:sz w:val="23"/>
          <w:szCs w:val="23"/>
          <w:lang w:val="en"/>
        </w:rPr>
        <w:t xml:space="preserve">After the meeting several of us went for dinner at Il </w:t>
      </w:r>
      <w:proofErr w:type="spellStart"/>
      <w:r>
        <w:rPr>
          <w:rFonts w:ascii="Calibri" w:hAnsi="Calibri" w:cs="Segoe UI"/>
          <w:color w:val="000000"/>
          <w:sz w:val="23"/>
          <w:szCs w:val="23"/>
          <w:lang w:val="en"/>
        </w:rPr>
        <w:t>Pom</w:t>
      </w:r>
      <w:proofErr w:type="spellEnd"/>
      <w:r>
        <w:rPr>
          <w:rFonts w:ascii="Calibri" w:hAnsi="Calibri" w:cs="Segoe UI"/>
          <w:color w:val="000000"/>
          <w:sz w:val="23"/>
          <w:szCs w:val="23"/>
          <w:lang w:val="en"/>
        </w:rPr>
        <w:t xml:space="preserve"> in Federation Square. </w:t>
      </w:r>
    </w:p>
    <w:p w:rsidR="002109A4" w:rsidRDefault="002109A4" w:rsidP="00F6545C"/>
    <w:sectPr w:rsidR="002109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F1B4B"/>
    <w:multiLevelType w:val="hybridMultilevel"/>
    <w:tmpl w:val="1C08A3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A4"/>
    <w:rsid w:val="001D6FFD"/>
    <w:rsid w:val="002109A4"/>
    <w:rsid w:val="002676AC"/>
    <w:rsid w:val="00385336"/>
    <w:rsid w:val="003B7BA5"/>
    <w:rsid w:val="004F697D"/>
    <w:rsid w:val="005279DE"/>
    <w:rsid w:val="00633FA0"/>
    <w:rsid w:val="007D1458"/>
    <w:rsid w:val="00954603"/>
    <w:rsid w:val="009E7945"/>
    <w:rsid w:val="00A12645"/>
    <w:rsid w:val="00AE4E09"/>
    <w:rsid w:val="00B12666"/>
    <w:rsid w:val="00C256BE"/>
    <w:rsid w:val="00C72E46"/>
    <w:rsid w:val="00CA48A4"/>
    <w:rsid w:val="00D561AD"/>
    <w:rsid w:val="00D674B1"/>
    <w:rsid w:val="00DA78D2"/>
    <w:rsid w:val="00DE6B47"/>
    <w:rsid w:val="00EB4B4E"/>
    <w:rsid w:val="00ED5317"/>
    <w:rsid w:val="00F6545C"/>
    <w:rsid w:val="00F76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9825F-ED52-4B21-AF70-01782AAF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Foster</dc:creator>
  <cp:keywords/>
  <dc:description/>
  <cp:lastModifiedBy>Siobhan Foster</cp:lastModifiedBy>
  <cp:revision>21</cp:revision>
  <dcterms:created xsi:type="dcterms:W3CDTF">2015-08-23T13:31:00Z</dcterms:created>
  <dcterms:modified xsi:type="dcterms:W3CDTF">2015-08-23T15:43:00Z</dcterms:modified>
</cp:coreProperties>
</file>